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맑은 고딕" w:hAnsi="맑은 고딕" w:eastAsia="맑은 고딕"/>
          <w:b/>
          <w:sz w:val="30"/>
        </w:rPr>
        <w:t>2026년 지역 봉사단체 지원사업 신청서</w:t>
      </w:r>
    </w:p>
    <w:p>
      <w:pPr>
        <w:spacing w:after="240"/>
        <w:jc w:val="center"/>
      </w:pPr>
      <w:r>
        <w:rPr>
          <w:rFonts w:ascii="맑은 고딕" w:hAnsi="맑은 고딕" w:eastAsia="맑은 고딕"/>
          <w:b/>
          <w:sz w:val="20"/>
        </w:rPr>
        <w:t>사단법인 정을심는복지회</w:t>
      </w:r>
    </w:p>
    <w:p>
      <w:pPr>
        <w:spacing w:after="120"/>
        <w:jc w:val="left"/>
      </w:pPr>
      <w:r>
        <w:rPr>
          <w:rFonts w:ascii="맑은 고딕" w:hAnsi="맑은 고딕" w:eastAsia="맑은 고딕"/>
          <w:b/>
          <w:sz w:val="22"/>
        </w:rPr>
        <w:t>Ⅰ. 단체 개요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항  목</w:t>
            </w:r>
          </w:p>
        </w:tc>
        <w:tc>
          <w:tcPr>
            <w:tcW w:type="dxa" w:w="5100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기 재 란</w:t>
            </w:r>
          </w:p>
        </w:tc>
      </w:tr>
      <w:tr>
        <w:tc>
          <w:tcPr>
            <w:tcW w:type="dxa" w:w="5100"/>
          </w:tcPr>
          <w:p>
            <w:r/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/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/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/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/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/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/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/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/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/>
          </w:p>
        </w:tc>
        <w:tc>
          <w:tcPr>
            <w:tcW w:type="dxa" w:w="5100"/>
          </w:tcPr>
          <w:p>
            <w:r/>
          </w:p>
        </w:tc>
      </w:tr>
    </w:tbl>
    <w:p>
      <w:pPr>
        <w:spacing w:after="200"/>
        <w:jc w:val="left"/>
      </w:pPr>
      <w:r>
        <w:rPr>
          <w:rFonts w:ascii="맑은 고딕" w:hAnsi="맑은 고딕" w:eastAsia="맑은 고딕"/>
          <w:b w:val="0"/>
          <w:sz w:val="20"/>
        </w:rPr>
      </w:r>
    </w:p>
    <w:p>
      <w:pPr>
        <w:spacing w:after="120"/>
        <w:jc w:val="left"/>
      </w:pPr>
      <w:r>
        <w:rPr>
          <w:rFonts w:ascii="맑은 고딕" w:hAnsi="맑은 고딕" w:eastAsia="맑은 고딕"/>
          <w:b/>
          <w:sz w:val="22"/>
        </w:rPr>
        <w:t>Ⅱ. 주요 활동 실적 (최근 3년)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연도</w:t>
            </w:r>
          </w:p>
        </w:tc>
        <w:tc>
          <w:tcPr>
            <w:tcW w:type="dxa" w:w="2550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활동명</w:t>
            </w:r>
          </w:p>
        </w:tc>
        <w:tc>
          <w:tcPr>
            <w:tcW w:type="dxa" w:w="2550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대상 · 인원</w:t>
            </w:r>
          </w:p>
        </w:tc>
        <w:tc>
          <w:tcPr>
            <w:tcW w:type="dxa" w:w="2550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비고</w:t>
            </w:r>
          </w:p>
        </w:tc>
      </w:tr>
      <w:tr>
        <w:tc>
          <w:tcPr>
            <w:tcW w:type="dxa" w:w="2550"/>
          </w:tcPr>
          <w:p>
            <w:r/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</w:tcPr>
          <w:p>
            <w:r/>
          </w:p>
        </w:tc>
      </w:tr>
      <w:tr>
        <w:tc>
          <w:tcPr>
            <w:tcW w:type="dxa" w:w="2550"/>
          </w:tcPr>
          <w:p>
            <w:r/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</w:tcPr>
          <w:p>
            <w:r/>
          </w:p>
        </w:tc>
      </w:tr>
      <w:tr>
        <w:tc>
          <w:tcPr>
            <w:tcW w:type="dxa" w:w="2550"/>
          </w:tcPr>
          <w:p>
            <w:r/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</w:tcPr>
          <w:p>
            <w:r/>
          </w:p>
        </w:tc>
      </w:tr>
      <w:tr>
        <w:tc>
          <w:tcPr>
            <w:tcW w:type="dxa" w:w="2550"/>
          </w:tcPr>
          <w:p>
            <w:r/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</w:tcPr>
          <w:p>
            <w:r/>
          </w:p>
        </w:tc>
      </w:tr>
    </w:tbl>
    <w:p>
      <w:pPr>
        <w:spacing w:after="200"/>
        <w:jc w:val="left"/>
      </w:pPr>
      <w:r>
        <w:rPr>
          <w:rFonts w:ascii="맑은 고딕" w:hAnsi="맑은 고딕" w:eastAsia="맑은 고딕"/>
          <w:b w:val="0"/>
          <w:sz w:val="20"/>
        </w:rPr>
      </w:r>
    </w:p>
    <w:p>
      <w:pPr>
        <w:spacing w:after="120"/>
        <w:jc w:val="left"/>
      </w:pPr>
      <w:r>
        <w:rPr>
          <w:rFonts w:ascii="맑은 고딕" w:hAnsi="맑은 고딕" w:eastAsia="맑은 고딕"/>
          <w:b/>
          <w:sz w:val="22"/>
        </w:rPr>
        <w:t>Ⅲ. 신청 사업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항  목</w:t>
            </w:r>
          </w:p>
        </w:tc>
        <w:tc>
          <w:tcPr>
            <w:tcW w:type="dxa" w:w="5100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기 재 란</w:t>
            </w:r>
          </w:p>
        </w:tc>
      </w:tr>
      <w:tr>
        <w:tc>
          <w:tcPr>
            <w:tcW w:type="dxa" w:w="5100"/>
          </w:tcPr>
          <w:p>
            <w:r/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/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/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/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/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/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/>
          </w:p>
        </w:tc>
        <w:tc>
          <w:tcPr>
            <w:tcW w:type="dxa" w:w="5100"/>
          </w:tcPr>
          <w:p>
            <w:r/>
          </w:p>
        </w:tc>
      </w:tr>
    </w:tbl>
    <w:p>
      <w:pPr>
        <w:spacing w:after="200"/>
        <w:jc w:val="left"/>
      </w:pPr>
      <w:r>
        <w:rPr>
          <w:rFonts w:ascii="맑은 고딕" w:hAnsi="맑은 고딕" w:eastAsia="맑은 고딕"/>
          <w:b w:val="0"/>
          <w:sz w:val="20"/>
        </w:rPr>
      </w:r>
    </w:p>
    <w:p>
      <w:pPr>
        <w:spacing w:after="120"/>
        <w:jc w:val="left"/>
      </w:pPr>
      <w:r>
        <w:rPr>
          <w:rFonts w:ascii="맑은 고딕" w:hAnsi="맑은 고딕" w:eastAsia="맑은 고딕"/>
          <w:b/>
          <w:sz w:val="22"/>
        </w:rPr>
        <w:t>Ⅳ. 예산 계획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항  목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산출 근거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금액(원)</w:t>
            </w:r>
          </w:p>
        </w:tc>
      </w:tr>
      <w:tr>
        <w:tc>
          <w:tcPr>
            <w:tcW w:type="dxa" w:w="3400"/>
          </w:tcPr>
          <w:p>
            <w:r/>
          </w:p>
        </w:tc>
        <w:tc>
          <w:tcPr>
            <w:tcW w:type="dxa" w:w="3400"/>
          </w:tcPr>
          <w:p>
            <w:r/>
          </w:p>
        </w:tc>
        <w:tc>
          <w:tcPr>
            <w:tcW w:type="dxa" w:w="3400"/>
          </w:tcPr>
          <w:p>
            <w:r/>
          </w:p>
        </w:tc>
      </w:tr>
      <w:tr>
        <w:tc>
          <w:tcPr>
            <w:tcW w:type="dxa" w:w="3400"/>
          </w:tcPr>
          <w:p>
            <w:r/>
          </w:p>
        </w:tc>
        <w:tc>
          <w:tcPr>
            <w:tcW w:type="dxa" w:w="3400"/>
          </w:tcPr>
          <w:p>
            <w:r/>
          </w:p>
        </w:tc>
        <w:tc>
          <w:tcPr>
            <w:tcW w:type="dxa" w:w="3400"/>
          </w:tcPr>
          <w:p>
            <w:r/>
          </w:p>
        </w:tc>
      </w:tr>
      <w:tr>
        <w:tc>
          <w:tcPr>
            <w:tcW w:type="dxa" w:w="3400"/>
          </w:tcPr>
          <w:p>
            <w:r/>
          </w:p>
        </w:tc>
        <w:tc>
          <w:tcPr>
            <w:tcW w:type="dxa" w:w="3400"/>
          </w:tcPr>
          <w:p>
            <w:r/>
          </w:p>
        </w:tc>
        <w:tc>
          <w:tcPr>
            <w:tcW w:type="dxa" w:w="3400"/>
          </w:tcPr>
          <w:p>
            <w:r/>
          </w:p>
        </w:tc>
      </w:tr>
      <w:tr>
        <w:tc>
          <w:tcPr>
            <w:tcW w:type="dxa" w:w="3400"/>
          </w:tcPr>
          <w:p>
            <w:r/>
          </w:p>
        </w:tc>
        <w:tc>
          <w:tcPr>
            <w:tcW w:type="dxa" w:w="3400"/>
          </w:tcPr>
          <w:p>
            <w:r/>
          </w:p>
        </w:tc>
        <w:tc>
          <w:tcPr>
            <w:tcW w:type="dxa" w:w="3400"/>
          </w:tcPr>
          <w:p>
            <w:r/>
          </w:p>
        </w:tc>
      </w:tr>
      <w:tr>
        <w:tc>
          <w:tcPr>
            <w:tcW w:type="dxa" w:w="3400"/>
          </w:tcPr>
          <w:p>
            <w:r/>
          </w:p>
        </w:tc>
        <w:tc>
          <w:tcPr>
            <w:tcW w:type="dxa" w:w="3400"/>
          </w:tcPr>
          <w:p>
            <w:r/>
          </w:p>
        </w:tc>
        <w:tc>
          <w:tcPr>
            <w:tcW w:type="dxa" w:w="3400"/>
          </w:tcPr>
          <w:p>
            <w:r/>
          </w:p>
        </w:tc>
      </w:tr>
      <w:tr>
        <w:tc>
          <w:tcPr>
            <w:tcW w:type="dxa" w:w="3400"/>
          </w:tcPr>
          <w:p>
            <w:r/>
          </w:p>
        </w:tc>
        <w:tc>
          <w:tcPr>
            <w:tcW w:type="dxa" w:w="3400"/>
          </w:tcPr>
          <w:p>
            <w:r/>
          </w:p>
        </w:tc>
        <w:tc>
          <w:tcPr>
            <w:tcW w:type="dxa" w:w="3400"/>
          </w:tcPr>
          <w:p>
            <w:r/>
          </w:p>
        </w:tc>
      </w:tr>
    </w:tbl>
    <w:p>
      <w:pPr>
        <w:spacing w:after="200"/>
        <w:jc w:val="left"/>
      </w:pPr>
      <w:r>
        <w:rPr>
          <w:rFonts w:ascii="맑은 고딕" w:hAnsi="맑은 고딕" w:eastAsia="맑은 고딕"/>
          <w:b w:val="0"/>
          <w:sz w:val="18"/>
        </w:rPr>
        <w:t>※ 인건비는 총 사업비의 20% 이내로 편성해 주십시오.</w:t>
      </w:r>
    </w:p>
    <w:p>
      <w:pPr>
        <w:spacing w:after="120"/>
        <w:jc w:val="left"/>
      </w:pPr>
      <w:r>
        <w:rPr>
          <w:rFonts w:ascii="맑은 고딕" w:hAnsi="맑은 고딕" w:eastAsia="맑은 고딕"/>
          <w:b/>
          <w:sz w:val="22"/>
        </w:rPr>
        <w:t>Ⅴ. 사회복지와의 연관성  ★ 필수 ★</w:t>
      </w:r>
    </w:p>
    <w:p>
      <w:pPr>
        <w:spacing w:after="80"/>
        <w:jc w:val="left"/>
      </w:pPr>
      <w:r>
        <w:rPr>
          <w:rFonts w:ascii="맑은 고딕" w:hAnsi="맑은 고딕" w:eastAsia="맑은 고딕"/>
          <w:b w:val="0"/>
          <w:sz w:val="18"/>
        </w:rPr>
        <w:t>본 법인의 정관 목적사업과 신청 사업의 연관성을 기재해 주십시오. (지원 근거 확인을 위한 필수 항목입니다.)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해당 순위</w:t>
            </w:r>
          </w:p>
        </w:tc>
        <w:tc>
          <w:tcPr>
            <w:tcW w:type="dxa" w:w="5100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내  용</w:t>
            </w:r>
          </w:p>
        </w:tc>
      </w:tr>
      <w:tr>
        <w:tc>
          <w:tcPr>
            <w:tcW w:type="dxa" w:w="5100"/>
          </w:tcPr>
          <w:p>
            <w:r/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/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/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/>
          </w:p>
        </w:tc>
        <w:tc>
          <w:tcPr>
            <w:tcW w:type="dxa" w:w="5100"/>
          </w:tcPr>
          <w:p>
            <w:r/>
          </w:p>
        </w:tc>
      </w:tr>
    </w:tbl>
    <w:p>
      <w:pPr>
        <w:spacing w:after="200"/>
        <w:jc w:val="left"/>
      </w:pPr>
      <w:r>
        <w:rPr>
          <w:rFonts w:ascii="맑은 고딕" w:hAnsi="맑은 고딕" w:eastAsia="맑은 고딕"/>
          <w:b w:val="0"/>
          <w:sz w:val="20"/>
        </w:rPr>
      </w:r>
    </w:p>
    <w:p>
      <w:r>
        <w:br w:type="page"/>
      </w:r>
    </w:p>
    <w:p>
      <w:pPr>
        <w:spacing w:after="120"/>
        <w:jc w:val="left"/>
      </w:pPr>
      <w:r>
        <w:rPr>
          <w:rFonts w:ascii="맑은 고딕" w:hAnsi="맑은 고딕" w:eastAsia="맑은 고딕"/>
          <w:b/>
          <w:sz w:val="22"/>
        </w:rPr>
        <w:t>Ⅵ. 서약 사항  ★ 필수 ★</w:t>
      </w:r>
    </w:p>
    <w:p>
      <w:pPr>
        <w:spacing w:after="120"/>
        <w:jc w:val="left"/>
      </w:pPr>
      <w:r>
        <w:rPr>
          <w:rFonts w:ascii="맑은 고딕" w:hAnsi="맑은 고딕" w:eastAsia="맑은 고딕"/>
          <w:b w:val="0"/>
          <w:sz w:val="20"/>
        </w:rPr>
        <w:t>신청 단체는 아래 사항을 확인하고 서약합니다.</w:t>
      </w:r>
    </w:p>
    <w:p>
      <w:pPr>
        <w:spacing w:after="80"/>
        <w:jc w:val="left"/>
      </w:pPr>
      <w:r>
        <w:rPr>
          <w:rFonts w:ascii="맑은 고딕" w:hAnsi="맑은 고딕" w:eastAsia="맑은 고딕"/>
          <w:b w:val="0"/>
          <w:sz w:val="20"/>
        </w:rPr>
        <w:t xml:space="preserve">  □ 본 단체는 정치활동을 주된 목적으로 하지 않으며, 특정 정당·후보자와 관련이 없습니다.</w:t>
      </w:r>
    </w:p>
    <w:p>
      <w:pPr>
        <w:spacing w:after="80"/>
        <w:jc w:val="left"/>
      </w:pPr>
      <w:r>
        <w:rPr>
          <w:rFonts w:ascii="맑은 고딕" w:hAnsi="맑은 고딕" w:eastAsia="맑은 고딕"/>
          <w:b w:val="0"/>
          <w:sz w:val="20"/>
        </w:rPr>
        <w:t xml:space="preserve">  □ 본 단체는 순수 종교활동을 목적으로 하지 않습니다.</w:t>
      </w:r>
    </w:p>
    <w:p>
      <w:pPr>
        <w:spacing w:after="80"/>
        <w:jc w:val="left"/>
      </w:pPr>
      <w:r>
        <w:rPr>
          <w:rFonts w:ascii="맑은 고딕" w:hAnsi="맑은 고딕" w:eastAsia="맑은 고딕"/>
          <w:b w:val="0"/>
          <w:sz w:val="20"/>
        </w:rPr>
        <w:t xml:space="preserve">  □ 본 단체의 대표·임원 중 사단법인 정을심는복지회의 임원 또는 그 배우자·직계존비속이 없습니다.</w:t>
      </w:r>
    </w:p>
    <w:p>
      <w:pPr>
        <w:spacing w:after="80"/>
        <w:jc w:val="left"/>
      </w:pPr>
      <w:r>
        <w:rPr>
          <w:rFonts w:ascii="맑은 고딕" w:hAnsi="맑은 고딕" w:eastAsia="맑은 고딕"/>
          <w:b w:val="0"/>
          <w:sz w:val="20"/>
        </w:rPr>
        <w:t xml:space="preserve">  □ 최근 3년 내 보조금·후원금 부정 사용으로 처분을 받은 사실이 없습니다.</w:t>
      </w:r>
    </w:p>
    <w:p>
      <w:pPr>
        <w:spacing w:after="80"/>
        <w:jc w:val="left"/>
      </w:pPr>
      <w:r>
        <w:rPr>
          <w:rFonts w:ascii="맑은 고딕" w:hAnsi="맑은 고딕" w:eastAsia="맑은 고딕"/>
          <w:b w:val="0"/>
          <w:sz w:val="20"/>
        </w:rPr>
        <w:t xml:space="preserve">  □ 지원금을 개인에게 현금으로 배포하지 않겠습니다.</w:t>
      </w:r>
    </w:p>
    <w:p>
      <w:pPr>
        <w:spacing w:after="80"/>
        <w:jc w:val="left"/>
      </w:pPr>
      <w:r>
        <w:rPr>
          <w:rFonts w:ascii="맑은 고딕" w:hAnsi="맑은 고딕" w:eastAsia="맑은 고딕"/>
          <w:b w:val="0"/>
          <w:sz w:val="20"/>
        </w:rPr>
        <w:t xml:space="preserve">  □ 지원금을 신청 사업 목적 외로 사용하지 않겠습니다.</w:t>
      </w:r>
    </w:p>
    <w:p>
      <w:pPr>
        <w:spacing w:after="80"/>
        <w:jc w:val="left"/>
      </w:pPr>
      <w:r>
        <w:rPr>
          <w:rFonts w:ascii="맑은 고딕" w:hAnsi="맑은 고딕" w:eastAsia="맑은 고딕"/>
          <w:b w:val="0"/>
          <w:sz w:val="20"/>
        </w:rPr>
        <w:t xml:space="preserve">  □ 공직선거법상 기부행위로 오인될 수 있는 방식으로 사용하지 않겠습니다.</w:t>
      </w:r>
    </w:p>
    <w:p>
      <w:pPr>
        <w:spacing w:after="80"/>
        <w:jc w:val="left"/>
      </w:pPr>
      <w:r>
        <w:rPr>
          <w:rFonts w:ascii="맑은 고딕" w:hAnsi="맑은 고딕" w:eastAsia="맑은 고딕"/>
          <w:b w:val="0"/>
          <w:sz w:val="20"/>
        </w:rPr>
        <w:t xml:space="preserve">  □ 집행 증빙을 보관하고 정산 보고에 성실히 협조하겠습니다.</w:t>
      </w:r>
    </w:p>
    <w:p>
      <w:pPr>
        <w:spacing w:after="80"/>
        <w:jc w:val="left"/>
      </w:pPr>
      <w:r>
        <w:rPr>
          <w:rFonts w:ascii="맑은 고딕" w:hAnsi="맑은 고딕" w:eastAsia="맑은 고딕"/>
          <w:b w:val="0"/>
          <w:sz w:val="20"/>
        </w:rPr>
        <w:t xml:space="preserve">  □ 허위 기재 시 선정 취소 및 지원금 반환에 동의합니다.</w:t>
      </w:r>
    </w:p>
    <w:p>
      <w:pPr>
        <w:spacing w:after="240"/>
        <w:jc w:val="left"/>
      </w:pPr>
      <w:r>
        <w:rPr>
          <w:rFonts w:ascii="맑은 고딕" w:hAnsi="맑은 고딕" w:eastAsia="맑은 고딕"/>
          <w:b w:val="0"/>
          <w:sz w:val="20"/>
        </w:rPr>
      </w:r>
    </w:p>
    <w:p>
      <w:pPr>
        <w:spacing w:after="120"/>
        <w:jc w:val="left"/>
      </w:pPr>
      <w:r>
        <w:rPr>
          <w:rFonts w:ascii="맑은 고딕" w:hAnsi="맑은 고딕" w:eastAsia="맑은 고딕"/>
          <w:b/>
          <w:sz w:val="22"/>
        </w:rPr>
        <w:t>Ⅶ. 제출 서류</w:t>
      </w:r>
    </w:p>
    <w:p>
      <w:pPr>
        <w:spacing w:after="60"/>
        <w:jc w:val="left"/>
      </w:pPr>
      <w:r>
        <w:rPr>
          <w:rFonts w:ascii="맑은 고딕" w:hAnsi="맑은 고딕" w:eastAsia="맑은 고딕"/>
          <w:b w:val="0"/>
          <w:sz w:val="20"/>
        </w:rPr>
        <w:t xml:space="preserve">  ① 지원신청서 (본 서식) 1부</w:t>
      </w:r>
    </w:p>
    <w:p>
      <w:pPr>
        <w:spacing w:after="60"/>
        <w:jc w:val="left"/>
      </w:pPr>
      <w:r>
        <w:rPr>
          <w:rFonts w:ascii="맑은 고딕" w:hAnsi="맑은 고딕" w:eastAsia="맑은 고딕"/>
          <w:b w:val="0"/>
          <w:sz w:val="20"/>
        </w:rPr>
        <w:t xml:space="preserve">  ② 단체 정관 또는 회칙 1부</w:t>
      </w:r>
    </w:p>
    <w:p>
      <w:pPr>
        <w:spacing w:after="60"/>
        <w:jc w:val="left"/>
      </w:pPr>
      <w:r>
        <w:rPr>
          <w:rFonts w:ascii="맑은 고딕" w:hAnsi="맑은 고딕" w:eastAsia="맑은 고딕"/>
          <w:b w:val="0"/>
          <w:sz w:val="20"/>
        </w:rPr>
        <w:t xml:space="preserve">  ③ 고유번호증 또는 법인 등기부등본 사본 1부</w:t>
      </w:r>
    </w:p>
    <w:p>
      <w:pPr>
        <w:spacing w:after="60"/>
        <w:jc w:val="left"/>
      </w:pPr>
      <w:r>
        <w:rPr>
          <w:rFonts w:ascii="맑은 고딕" w:hAnsi="맑은 고딕" w:eastAsia="맑은 고딕"/>
          <w:b w:val="0"/>
          <w:sz w:val="20"/>
        </w:rPr>
        <w:t xml:space="preserve">  ④ 단체 명의 통장 사본 1부</w:t>
      </w:r>
    </w:p>
    <w:p>
      <w:pPr>
        <w:spacing w:after="60"/>
        <w:jc w:val="left"/>
      </w:pPr>
      <w:r>
        <w:rPr>
          <w:rFonts w:ascii="맑은 고딕" w:hAnsi="맑은 고딕" w:eastAsia="맑은 고딕"/>
          <w:b w:val="0"/>
          <w:sz w:val="20"/>
        </w:rPr>
        <w:t xml:space="preserve">  ⑤ 최근 활동 증빙 (사진·보도자료·결과보고서 등) 1부</w:t>
      </w:r>
    </w:p>
    <w:p>
      <w:pPr>
        <w:spacing w:after="60"/>
        <w:jc w:val="left"/>
      </w:pPr>
      <w:r>
        <w:rPr>
          <w:rFonts w:ascii="맑은 고딕" w:hAnsi="맑은 고딕" w:eastAsia="맑은 고딕"/>
          <w:b w:val="0"/>
          <w:sz w:val="20"/>
        </w:rPr>
        <w:t xml:space="preserve">  ⑥ 최근 연도 결산서 1부 (있는 경우)</w:t>
      </w:r>
    </w:p>
    <w:p>
      <w:pPr>
        <w:spacing w:after="320"/>
        <w:jc w:val="left"/>
      </w:pPr>
      <w:r>
        <w:rPr>
          <w:rFonts w:ascii="맑은 고딕" w:hAnsi="맑은 고딕" w:eastAsia="맑은 고딕"/>
          <w:b w:val="0"/>
          <w:sz w:val="20"/>
        </w:rPr>
      </w:r>
    </w:p>
    <w:p>
      <w:pPr>
        <w:spacing w:after="280"/>
        <w:jc w:val="left"/>
      </w:pPr>
      <w:r>
        <w:rPr>
          <w:rFonts w:ascii="맑은 고딕" w:hAnsi="맑은 고딕" w:eastAsia="맑은 고딕"/>
          <w:b w:val="0"/>
          <w:sz w:val="20"/>
        </w:rPr>
        <w:t>위 기재 사항이 사실과 다름없음을 확인하며, 2026년 지역 봉사단체 지원사업에 신청합니다.</w:t>
      </w:r>
    </w:p>
    <w:p>
      <w:pPr>
        <w:spacing w:after="240"/>
        <w:jc w:val="center"/>
      </w:pPr>
      <w:r>
        <w:rPr>
          <w:rFonts w:ascii="맑은 고딕" w:hAnsi="맑은 고딕" w:eastAsia="맑은 고딕"/>
          <w:b/>
          <w:sz w:val="22"/>
        </w:rPr>
        <w:t>2026년      월      일</w:t>
      </w:r>
    </w:p>
    <w:p>
      <w:pPr>
        <w:spacing w:after="120"/>
        <w:jc w:val="left"/>
      </w:pPr>
      <w:r>
        <w:rPr>
          <w:rFonts w:ascii="맑은 고딕" w:hAnsi="맑은 고딕" w:eastAsia="맑은 고딕"/>
          <w:b/>
          <w:sz w:val="22"/>
        </w:rPr>
        <w:t xml:space="preserve">단 체 명 :                                        </w:t>
      </w:r>
    </w:p>
    <w:p>
      <w:pPr>
        <w:spacing w:after="320"/>
        <w:jc w:val="left"/>
      </w:pPr>
      <w:r>
        <w:rPr>
          <w:rFonts w:ascii="맑은 고딕" w:hAnsi="맑은 고딕" w:eastAsia="맑은 고딕"/>
          <w:b/>
          <w:sz w:val="22"/>
        </w:rPr>
        <w:t>대 표 자 :                        (서명 또는 인)</w:t>
      </w:r>
    </w:p>
    <w:p>
      <w:pPr>
        <w:spacing w:after="80"/>
        <w:jc w:val="center"/>
      </w:pPr>
      <w:r>
        <w:rPr>
          <w:rFonts w:ascii="맑은 고딕" w:hAnsi="맑은 고딕" w:eastAsia="맑은 고딕"/>
          <w:b/>
          <w:sz w:val="24"/>
        </w:rPr>
        <w:t>사단법인 정을심는복지회  귀중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